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6E" w:rsidRDefault="00CC3E6E" w:rsidP="00CC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Муниципальное бюджетное дошкольное образовательное учреждение «Детский сад № 18 «Ласточка».</w:t>
      </w:r>
    </w:p>
    <w:p w:rsidR="00CC3E6E" w:rsidRDefault="00CC3E6E" w:rsidP="00CC3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3E6E" w:rsidRDefault="00CC3E6E" w:rsidP="00CC3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3E6E" w:rsidRDefault="00CC3E6E" w:rsidP="00CC3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3E6E" w:rsidRDefault="00CC3E6E" w:rsidP="00CC3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3E6E" w:rsidRDefault="00CC3E6E" w:rsidP="00CC3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3E6E" w:rsidRDefault="00CC3E6E" w:rsidP="00CC3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3E6E" w:rsidRDefault="00CC3E6E" w:rsidP="00CC3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3E6E" w:rsidRDefault="00CC3E6E" w:rsidP="00CC3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3E6E" w:rsidRDefault="00CC3E6E" w:rsidP="00CC3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C3E6E" w:rsidRDefault="00CC3E6E" w:rsidP="00CC3E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A0723" w:rsidRDefault="002A0723" w:rsidP="006E0E5A">
      <w:pPr>
        <w:rPr>
          <w:rFonts w:ascii="Times New Roman" w:hAnsi="Times New Roman" w:cs="Times New Roman"/>
          <w:sz w:val="56"/>
          <w:szCs w:val="56"/>
        </w:rPr>
      </w:pPr>
    </w:p>
    <w:p w:rsidR="002A0723" w:rsidRDefault="002A0723" w:rsidP="002A072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A0723" w:rsidRDefault="002A0723" w:rsidP="007F1F72">
      <w:pPr>
        <w:jc w:val="center"/>
        <w:rPr>
          <w:rFonts w:ascii="Times New Roman" w:hAnsi="Times New Roman" w:cs="Times New Roman"/>
          <w:sz w:val="56"/>
          <w:szCs w:val="56"/>
        </w:rPr>
      </w:pPr>
      <w:r w:rsidRPr="002A0723">
        <w:rPr>
          <w:rFonts w:ascii="Times New Roman" w:hAnsi="Times New Roman" w:cs="Times New Roman"/>
          <w:sz w:val="56"/>
          <w:szCs w:val="56"/>
        </w:rPr>
        <w:t>Доклад на тему: «</w:t>
      </w:r>
      <w:r w:rsidR="001E2B40">
        <w:rPr>
          <w:rFonts w:ascii="Times New Roman" w:hAnsi="Times New Roman" w:cs="Times New Roman"/>
          <w:sz w:val="56"/>
          <w:szCs w:val="56"/>
        </w:rPr>
        <w:t>Пути эффективного развития патриотических качеств у дошкольников</w:t>
      </w:r>
      <w:r w:rsidR="007F1F72">
        <w:rPr>
          <w:rFonts w:ascii="Times New Roman" w:hAnsi="Times New Roman" w:cs="Times New Roman"/>
          <w:sz w:val="56"/>
          <w:szCs w:val="56"/>
        </w:rPr>
        <w:t>».</w:t>
      </w:r>
    </w:p>
    <w:p w:rsidR="002A0723" w:rsidRPr="002A0723" w:rsidRDefault="002A0723" w:rsidP="002A0723">
      <w:pPr>
        <w:rPr>
          <w:rFonts w:ascii="Times New Roman" w:hAnsi="Times New Roman" w:cs="Times New Roman"/>
          <w:sz w:val="56"/>
          <w:szCs w:val="56"/>
        </w:rPr>
      </w:pPr>
    </w:p>
    <w:p w:rsidR="002A0723" w:rsidRDefault="002A0723" w:rsidP="007F1F72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6E0E5A" w:rsidRDefault="006E0E5A" w:rsidP="007F1F72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6E0E5A" w:rsidRDefault="006E0E5A" w:rsidP="007F1F72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6E0E5A" w:rsidRDefault="006E0E5A" w:rsidP="007F1F72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6E0E5A" w:rsidRDefault="006E0E5A" w:rsidP="007F1F72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6E0E5A" w:rsidRDefault="006E0E5A" w:rsidP="007F1F72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6E0E5A" w:rsidRPr="007F1F72" w:rsidRDefault="006E0E5A" w:rsidP="007F1F72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</w:p>
    <w:p w:rsidR="007F1F72" w:rsidRDefault="007F1F72" w:rsidP="007F1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Составитель:</w:t>
      </w:r>
    </w:p>
    <w:p w:rsidR="007F1F72" w:rsidRDefault="007F1F72" w:rsidP="007F1F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Винникова Г.В.</w:t>
      </w:r>
    </w:p>
    <w:p w:rsidR="007F1F72" w:rsidRDefault="007F1F72" w:rsidP="007F1F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F1F72" w:rsidRDefault="007F1F72" w:rsidP="007F1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21E27" w:rsidRDefault="00B21E27" w:rsidP="007F1F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1D30B9" w:rsidRDefault="007F1F72" w:rsidP="001D30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Камень-на-Оби </w:t>
      </w:r>
      <w:r w:rsidR="001D30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2021г.</w:t>
      </w:r>
    </w:p>
    <w:p w:rsidR="002A0723" w:rsidRPr="001D30B9" w:rsidRDefault="002A0723" w:rsidP="001D30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  <w:t xml:space="preserve">                                                               </w:t>
      </w:r>
    </w:p>
    <w:p w:rsidR="002A0723" w:rsidRPr="002E22EE" w:rsidRDefault="002A0723" w:rsidP="002E22EE">
      <w:pPr>
        <w:tabs>
          <w:tab w:val="left" w:pos="7485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lastRenderedPageBreak/>
        <w:t>С О Д Е Р Ж А Н И Е</w:t>
      </w:r>
    </w:p>
    <w:p w:rsidR="002A0723" w:rsidRPr="002E22EE" w:rsidRDefault="002A0723" w:rsidP="002A0723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1. Формирование патриотизма. </w:t>
      </w:r>
    </w:p>
    <w:p w:rsidR="002A0723" w:rsidRPr="002E22EE" w:rsidRDefault="002A0723" w:rsidP="002A0723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2. Цели и задачи патриотического воспитания. </w:t>
      </w:r>
    </w:p>
    <w:p w:rsidR="002A0723" w:rsidRPr="002E22EE" w:rsidRDefault="002A0723" w:rsidP="002A0723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>3. Реализация программы патриотического воспитания.</w:t>
      </w:r>
    </w:p>
    <w:p w:rsidR="009B6BB8" w:rsidRDefault="002E22EE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7C6" w:rsidRPr="002E22EE">
        <w:rPr>
          <w:rFonts w:ascii="Times New Roman" w:hAnsi="Times New Roman" w:cs="Times New Roman"/>
          <w:sz w:val="28"/>
          <w:szCs w:val="28"/>
        </w:rPr>
        <w:t xml:space="preserve">Введение Патриотическое воспитание процесс взаимодействия воспитателей и детей, направленный на развитие патриотических чувств, формирование патриотических убеждений и устойчивых норм патриотического поведения. </w:t>
      </w:r>
    </w:p>
    <w:p w:rsidR="009B6BB8" w:rsidRDefault="005F67C6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Целью патриотического воспитания является воспитание убежденного патриота, любящего свою Родину, преданного Отечеству, готового служить ему своим трудом и защищать его интересы. Патриотическое воспитание детей является одной из основных задач дошкольного образовательного учреждения. </w:t>
      </w:r>
    </w:p>
    <w:p w:rsidR="009B6BB8" w:rsidRDefault="005F67C6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Следует подчеркнуть, что в настоящее время достаточно много методической литературы по данному вопросу и это закономерно, поскольку чувство патриотизма многогранно по содержанию. </w:t>
      </w:r>
    </w:p>
    <w:p w:rsidR="005F67C6" w:rsidRPr="002E22EE" w:rsidRDefault="005F67C6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>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5F67C6" w:rsidRPr="002E22EE" w:rsidRDefault="002E22EE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67C6" w:rsidRPr="002E22EE">
        <w:rPr>
          <w:rFonts w:ascii="Times New Roman" w:hAnsi="Times New Roman" w:cs="Times New Roman"/>
          <w:sz w:val="28"/>
          <w:szCs w:val="28"/>
        </w:rPr>
        <w:t xml:space="preserve">Исходя из этого, в данном направлении воспитательной работы можно выделить </w:t>
      </w:r>
      <w:r w:rsidR="005F67C6" w:rsidRPr="009B6BB8">
        <w:rPr>
          <w:rFonts w:ascii="Times New Roman" w:hAnsi="Times New Roman" w:cs="Times New Roman"/>
          <w:b/>
          <w:sz w:val="28"/>
          <w:szCs w:val="28"/>
        </w:rPr>
        <w:t>целый комплекс задач:</w:t>
      </w:r>
      <w:r w:rsidR="005F67C6" w:rsidRPr="002E2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7C6" w:rsidRPr="002E22EE" w:rsidRDefault="005F67C6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- воспитание у ребенка любви и привязанности к своей семье, дому, детскому саду, улице; </w:t>
      </w:r>
    </w:p>
    <w:p w:rsidR="005F67C6" w:rsidRPr="002E22EE" w:rsidRDefault="005F67C6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- формирование бережного отношения к природе и всему живому; </w:t>
      </w:r>
    </w:p>
    <w:p w:rsidR="005F67C6" w:rsidRPr="002E22EE" w:rsidRDefault="005F67C6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- воспитание уважения к труду; </w:t>
      </w:r>
    </w:p>
    <w:p w:rsidR="005F67C6" w:rsidRPr="002E22EE" w:rsidRDefault="005F67C6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>- развитие интереса к русским традициям и промыслам;</w:t>
      </w:r>
    </w:p>
    <w:p w:rsidR="005F67C6" w:rsidRPr="002E22EE" w:rsidRDefault="005F67C6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>- расширение представлений о славных городах России;</w:t>
      </w:r>
    </w:p>
    <w:p w:rsidR="005F67C6" w:rsidRPr="002E22EE" w:rsidRDefault="005F67C6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- знакомство детей с символами государства (герб, флаг, гимн); </w:t>
      </w:r>
    </w:p>
    <w:p w:rsidR="002E22EE" w:rsidRDefault="005F67C6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>- развитие чувства ответственности и гордости за достижения страны.</w:t>
      </w:r>
    </w:p>
    <w:p w:rsidR="005F67C6" w:rsidRPr="002E22EE" w:rsidRDefault="005F67C6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 Данные задачи решаются во всех видах детской деятельности: в непосредственно образовательной деятельности, в играх, в труде, в быту они воспитывают в ребенке не только патриотические чувства, но и формируют его взаимоотношения со взрослыми и сверстниками.</w:t>
      </w:r>
    </w:p>
    <w:p w:rsidR="005F67C6" w:rsidRPr="002E22EE" w:rsidRDefault="002E22EE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7C6" w:rsidRPr="002E22EE">
        <w:rPr>
          <w:rFonts w:ascii="Times New Roman" w:hAnsi="Times New Roman" w:cs="Times New Roman"/>
          <w:sz w:val="28"/>
          <w:szCs w:val="28"/>
        </w:rPr>
        <w:t>1. Формирование патриотизма Патриотическое воспитание ребенка сложный педагогический процесс. В основе его лежит формирование патриотизма как личностного качества. В широком понимании патриотизм трактуется как олицетворение любви к своей Родине, активная сопричастность к ее истории, культуре, природе, к современной жизни, ее достижениям и проблемам.</w:t>
      </w:r>
    </w:p>
    <w:p w:rsidR="005F67C6" w:rsidRPr="002E22EE" w:rsidRDefault="002E22EE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7C6" w:rsidRPr="002E22EE">
        <w:rPr>
          <w:rFonts w:ascii="Times New Roman" w:hAnsi="Times New Roman" w:cs="Times New Roman"/>
          <w:sz w:val="28"/>
          <w:szCs w:val="28"/>
        </w:rPr>
        <w:t>На каждом возрастном этапе проявления патриотизма и патриотическое воспитание имеют свои особенности. Патриотизм применительно к ребенку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ребенка таких качеств, как сострадание, сочувствие, чувство собственного достоинства; осознание себя частью окружающего мира.</w:t>
      </w:r>
    </w:p>
    <w:p w:rsidR="005F67C6" w:rsidRPr="002E22EE" w:rsidRDefault="002E22EE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F67C6" w:rsidRPr="002E22EE">
        <w:rPr>
          <w:rFonts w:ascii="Times New Roman" w:hAnsi="Times New Roman" w:cs="Times New Roman"/>
          <w:sz w:val="28"/>
          <w:szCs w:val="28"/>
        </w:rPr>
        <w:t>От того, как они будут сформированы в первые годы жизни ребенка, во многом зависит все его последующее развитие. В этот период начинают развиваться те чувства, черты характера, которые незримо уже связывают его со своим народом, своей страной. Корни этого влияния в языке народа, который усваивает ребенок, в народных песнях, музыке, играх, игрушках, впечатлениях о природе родного края, о труде, быте, нравах и обычаях людей, среди которых он живет.</w:t>
      </w:r>
    </w:p>
    <w:p w:rsidR="005F67C6" w:rsidRPr="002E22EE" w:rsidRDefault="002E22EE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7C6" w:rsidRPr="002E22EE">
        <w:rPr>
          <w:rFonts w:ascii="Times New Roman" w:hAnsi="Times New Roman" w:cs="Times New Roman"/>
          <w:sz w:val="28"/>
          <w:szCs w:val="28"/>
        </w:rPr>
        <w:t>Под патриотическим воспитанием детей мы понимаем взаимодействие взрослого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и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5F67C6" w:rsidRPr="002E22EE" w:rsidRDefault="002E22EE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7C6" w:rsidRPr="002E22EE">
        <w:rPr>
          <w:rFonts w:ascii="Times New Roman" w:hAnsi="Times New Roman" w:cs="Times New Roman"/>
          <w:sz w:val="28"/>
          <w:szCs w:val="28"/>
        </w:rPr>
        <w:t>Цель воспитания патриотизма у детей старшего дошкольного возраста формирование у них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любознательность.</w:t>
      </w:r>
    </w:p>
    <w:p w:rsidR="007917CA" w:rsidRPr="002E22EE" w:rsidRDefault="002E22EE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7C6" w:rsidRPr="002E22EE">
        <w:rPr>
          <w:rFonts w:ascii="Times New Roman" w:hAnsi="Times New Roman" w:cs="Times New Roman"/>
          <w:sz w:val="28"/>
          <w:szCs w:val="28"/>
        </w:rPr>
        <w:t xml:space="preserve">Содержание патриотического воспитания детей старшего дошкольного возраста раскрывается следующим образом: </w:t>
      </w:r>
    </w:p>
    <w:p w:rsidR="007917CA" w:rsidRPr="002E22EE" w:rsidRDefault="005F67C6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>- приобщение детей к культурному наследию, праздникам, традициям, народно</w:t>
      </w:r>
      <w:r w:rsidR="007A41A3" w:rsidRPr="002E22EE">
        <w:rPr>
          <w:rFonts w:ascii="Times New Roman" w:hAnsi="Times New Roman" w:cs="Times New Roman"/>
          <w:sz w:val="28"/>
          <w:szCs w:val="28"/>
        </w:rPr>
        <w:t>-</w:t>
      </w:r>
      <w:r w:rsidRPr="002E22EE">
        <w:rPr>
          <w:rFonts w:ascii="Times New Roman" w:hAnsi="Times New Roman" w:cs="Times New Roman"/>
          <w:sz w:val="28"/>
          <w:szCs w:val="28"/>
        </w:rPr>
        <w:t xml:space="preserve">прикладному искусству, устному народному творчеству, музыкальному фольклору, народным играм. </w:t>
      </w:r>
    </w:p>
    <w:p w:rsidR="005F67C6" w:rsidRPr="002E22EE" w:rsidRDefault="005F67C6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>- знакомство с семьёй, историей, членами семьи, родственниками, предками, родословной, семейными традициями; с детским садом, играми, игрушками, традициями;</w:t>
      </w:r>
    </w:p>
    <w:p w:rsidR="007917CA" w:rsidRPr="002E22EE" w:rsidRDefault="007917CA" w:rsidP="007917CA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- с селом, его историей, традициями, выдающимися горожанами, селянами прошлого и настоящего времени, достопримечательностями; </w:t>
      </w:r>
    </w:p>
    <w:p w:rsidR="007917CA" w:rsidRPr="002E22EE" w:rsidRDefault="007917CA" w:rsidP="007917CA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>- организация творческой продуктивной, игровой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 по необходимости.</w:t>
      </w:r>
    </w:p>
    <w:p w:rsidR="008E4B82" w:rsidRPr="002E22EE" w:rsidRDefault="002E22EE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4B82" w:rsidRPr="002E22EE">
        <w:rPr>
          <w:rFonts w:ascii="Times New Roman" w:hAnsi="Times New Roman" w:cs="Times New Roman"/>
          <w:sz w:val="28"/>
          <w:szCs w:val="28"/>
        </w:rPr>
        <w:t xml:space="preserve">2. Цели и задачи патриотического воспитания Реализация патриотического воспитания направлена на решение следующих задач: </w:t>
      </w:r>
    </w:p>
    <w:p w:rsidR="008E4B82" w:rsidRPr="002E22EE" w:rsidRDefault="002E22EE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4B82" w:rsidRPr="002E22EE">
        <w:rPr>
          <w:rFonts w:ascii="Times New Roman" w:hAnsi="Times New Roman" w:cs="Times New Roman"/>
          <w:sz w:val="28"/>
          <w:szCs w:val="28"/>
        </w:rPr>
        <w:t xml:space="preserve">1. Повысить педагогическую компетентность педагогов по организации работы в данном направлении. </w:t>
      </w:r>
    </w:p>
    <w:p w:rsidR="008E4B82" w:rsidRPr="002E22EE" w:rsidRDefault="002E22EE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4B82" w:rsidRPr="002E22EE">
        <w:rPr>
          <w:rFonts w:ascii="Times New Roman" w:hAnsi="Times New Roman" w:cs="Times New Roman"/>
          <w:sz w:val="28"/>
          <w:szCs w:val="28"/>
        </w:rPr>
        <w:t xml:space="preserve">2. Ориентировать родителей на патриотическое воспитание детей путем прикосновения к истории своей семьи. </w:t>
      </w:r>
    </w:p>
    <w:p w:rsidR="008E4B82" w:rsidRPr="002E22EE" w:rsidRDefault="002E22EE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4B82" w:rsidRPr="002E22EE">
        <w:rPr>
          <w:rFonts w:ascii="Times New Roman" w:hAnsi="Times New Roman" w:cs="Times New Roman"/>
          <w:sz w:val="28"/>
          <w:szCs w:val="28"/>
        </w:rPr>
        <w:t xml:space="preserve">3. Воспитывать любовь и уважение к своему селу, краю, Родине, гордость за принадлежность к гражданам России. </w:t>
      </w:r>
    </w:p>
    <w:p w:rsidR="008E4B82" w:rsidRPr="002E22EE" w:rsidRDefault="002E22EE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4B82" w:rsidRPr="002E22EE">
        <w:rPr>
          <w:rFonts w:ascii="Times New Roman" w:hAnsi="Times New Roman" w:cs="Times New Roman"/>
          <w:sz w:val="28"/>
          <w:szCs w:val="28"/>
        </w:rPr>
        <w:t xml:space="preserve">4. Прививать чувство гордости, глубокого уважения и почитания символов Российской Федерации герба, Гимна, Флага. </w:t>
      </w:r>
    </w:p>
    <w:p w:rsidR="008E4B82" w:rsidRPr="002E22EE" w:rsidRDefault="002E22EE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4B82" w:rsidRPr="002E22EE">
        <w:rPr>
          <w:rFonts w:ascii="Times New Roman" w:hAnsi="Times New Roman" w:cs="Times New Roman"/>
          <w:sz w:val="28"/>
          <w:szCs w:val="28"/>
        </w:rPr>
        <w:t>5. Воспитывать личность гражданина-патриота.</w:t>
      </w:r>
    </w:p>
    <w:p w:rsidR="008E4B82" w:rsidRPr="002E22EE" w:rsidRDefault="002E22EE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4B82" w:rsidRPr="002E22EE">
        <w:rPr>
          <w:rFonts w:ascii="Times New Roman" w:hAnsi="Times New Roman" w:cs="Times New Roman"/>
          <w:sz w:val="28"/>
          <w:szCs w:val="28"/>
        </w:rPr>
        <w:t xml:space="preserve">Главной целью данной работы является создание оптимальных условий для всестороннего развития нравственно-патриотического потенциала дошкольника. </w:t>
      </w:r>
    </w:p>
    <w:p w:rsidR="008E4B82" w:rsidRPr="002E22EE" w:rsidRDefault="002E22EE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E4B82" w:rsidRPr="002E22EE">
        <w:rPr>
          <w:rFonts w:ascii="Times New Roman" w:hAnsi="Times New Roman" w:cs="Times New Roman"/>
          <w:sz w:val="28"/>
          <w:szCs w:val="28"/>
        </w:rPr>
        <w:t xml:space="preserve">Дошкольные образовательные учреждения, являясь начальным </w:t>
      </w:r>
      <w:proofErr w:type="gramStart"/>
      <w:r w:rsidR="008E4B82" w:rsidRPr="002E22EE">
        <w:rPr>
          <w:rFonts w:ascii="Times New Roman" w:hAnsi="Times New Roman" w:cs="Times New Roman"/>
          <w:sz w:val="28"/>
          <w:szCs w:val="28"/>
        </w:rPr>
        <w:t xml:space="preserve">звеном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B82" w:rsidRPr="002E22EE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="008E4B82" w:rsidRPr="002E22EE">
        <w:rPr>
          <w:rFonts w:ascii="Times New Roman" w:hAnsi="Times New Roman" w:cs="Times New Roman"/>
          <w:sz w:val="28"/>
          <w:szCs w:val="28"/>
        </w:rPr>
        <w:t xml:space="preserve"> образования, призваны формировать у детей первое представление об окружающем мире, отношение к родной природе, малой Родине, своему Отечеству.</w:t>
      </w:r>
    </w:p>
    <w:p w:rsidR="008E4B82" w:rsidRPr="002E22EE" w:rsidRDefault="00657AE6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4B82" w:rsidRPr="002E22EE">
        <w:rPr>
          <w:rFonts w:ascii="Times New Roman" w:hAnsi="Times New Roman" w:cs="Times New Roman"/>
          <w:sz w:val="28"/>
          <w:szCs w:val="28"/>
        </w:rPr>
        <w:t xml:space="preserve">Чувство Родины у ребенка начинается с любви к самым близким людям – отцу, матери, бабушке, дедушке. И родной дом, двор, где он не раз гулял, и </w:t>
      </w:r>
      <w:proofErr w:type="gramStart"/>
      <w:r w:rsidR="008E4B82" w:rsidRPr="002E22EE">
        <w:rPr>
          <w:rFonts w:ascii="Times New Roman" w:hAnsi="Times New Roman" w:cs="Times New Roman"/>
          <w:sz w:val="28"/>
          <w:szCs w:val="28"/>
        </w:rPr>
        <w:t>вид из окна своего дома</w:t>
      </w:r>
      <w:proofErr w:type="gramEnd"/>
      <w:r w:rsidR="008E4B82" w:rsidRPr="002E22EE">
        <w:rPr>
          <w:rFonts w:ascii="Times New Roman" w:hAnsi="Times New Roman" w:cs="Times New Roman"/>
          <w:sz w:val="28"/>
          <w:szCs w:val="28"/>
        </w:rPr>
        <w:t xml:space="preserve"> и детский сад, где он получает радость от общения со сверстниками, и родная природа – все это Родина. Сколько открытий делает ежедневно ребенок. И хотя многие его впечатления еще им не осознанны, все начинается с восхищением тем, что видит перед собой маленький человек.</w:t>
      </w:r>
    </w:p>
    <w:p w:rsidR="008E4B82" w:rsidRPr="002E22EE" w:rsidRDefault="00657AE6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4B82" w:rsidRPr="002E22EE">
        <w:rPr>
          <w:rFonts w:ascii="Times New Roman" w:hAnsi="Times New Roman" w:cs="Times New Roman"/>
          <w:sz w:val="28"/>
          <w:szCs w:val="28"/>
        </w:rPr>
        <w:t xml:space="preserve"> Очень важным для воспитания патриотических чувств и исторические знания. Знание истории необходимо для формирования гражданской позиции растущего человека, воспитания любви к «малой» Родине и Отечеству, гордости за людей, трудами и талантами которых славна Россия, чувства сопричастности к прошлому, настоящему и будущему своего народа.</w:t>
      </w:r>
    </w:p>
    <w:p w:rsidR="008E4B82" w:rsidRPr="002E22EE" w:rsidRDefault="00F1347D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1347D">
        <w:rPr>
          <w:rFonts w:ascii="Times New Roman" w:hAnsi="Times New Roman" w:cs="Times New Roman"/>
          <w:sz w:val="28"/>
          <w:szCs w:val="28"/>
        </w:rPr>
        <w:t xml:space="preserve">   </w:t>
      </w:r>
      <w:r w:rsidR="008E4B82" w:rsidRPr="002E22EE">
        <w:rPr>
          <w:rFonts w:ascii="Times New Roman" w:hAnsi="Times New Roman" w:cs="Times New Roman"/>
          <w:sz w:val="28"/>
          <w:szCs w:val="28"/>
          <w:u w:val="single"/>
        </w:rPr>
        <w:t>Формирование любви к Родине нужно прививать с учетом возраста</w:t>
      </w:r>
      <w:r w:rsidR="008E4B82" w:rsidRPr="002E22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4B82" w:rsidRPr="002E22EE" w:rsidRDefault="008E4B82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sym w:font="Symbol" w:char="F0B7"/>
      </w:r>
      <w:r w:rsidRPr="002E22EE">
        <w:rPr>
          <w:rFonts w:ascii="Times New Roman" w:hAnsi="Times New Roman" w:cs="Times New Roman"/>
          <w:sz w:val="28"/>
          <w:szCs w:val="28"/>
        </w:rPr>
        <w:t xml:space="preserve"> в младшем возрасте идёт через любовь к природе и через эмоциональную отзывчивость к эстетической стороне окружающего мира</w:t>
      </w:r>
    </w:p>
    <w:p w:rsidR="008E4B82" w:rsidRPr="002E22EE" w:rsidRDefault="008E4B82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 </w:t>
      </w:r>
      <w:r w:rsidRPr="002E22EE">
        <w:rPr>
          <w:rFonts w:ascii="Times New Roman" w:hAnsi="Times New Roman" w:cs="Times New Roman"/>
          <w:sz w:val="28"/>
          <w:szCs w:val="28"/>
        </w:rPr>
        <w:sym w:font="Symbol" w:char="F0B7"/>
      </w:r>
      <w:r w:rsidRPr="002E22EE">
        <w:rPr>
          <w:rFonts w:ascii="Times New Roman" w:hAnsi="Times New Roman" w:cs="Times New Roman"/>
          <w:sz w:val="28"/>
          <w:szCs w:val="28"/>
        </w:rPr>
        <w:t xml:space="preserve"> в среднем возрасте проходит через познание мира человека, мира природы, через формирование предпосылок морального развития ребёнка </w:t>
      </w:r>
    </w:p>
    <w:p w:rsidR="008E4B82" w:rsidRPr="002E22EE" w:rsidRDefault="008E4B82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sym w:font="Symbol" w:char="F0B7"/>
      </w:r>
      <w:r w:rsidRPr="002E22EE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 через познавательное отношение к миру, через развитие основ экологической культуры, через закладывание основ уважительного отношения к другим культурам, к своей Отчизне, через позицию созидателя и творца, через эмоциональную отзывчивость к эстетической стороне окружающей действительности.</w:t>
      </w:r>
    </w:p>
    <w:p w:rsidR="001E0BC9" w:rsidRPr="002E22EE" w:rsidRDefault="00F1347D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0BC9" w:rsidRPr="002E22EE">
        <w:rPr>
          <w:rFonts w:ascii="Times New Roman" w:hAnsi="Times New Roman" w:cs="Times New Roman"/>
          <w:sz w:val="28"/>
          <w:szCs w:val="28"/>
        </w:rPr>
        <w:t xml:space="preserve">Патриотическое чувство не возникает у людей само по себе. Это результат длительного целенаправленного воспитания, начиная с самого раннего возраста. Работа эта требует творческих усилий и поисков. Для успешного осуществления такой сложной задачи важна личная заинтересованность педагога, постоянное пополнение своих знаний, и не будучи патриотом сам, педагог не сможет и в ребёнке пробудить чувство любви к Родине. </w:t>
      </w:r>
    </w:p>
    <w:p w:rsidR="001E0BC9" w:rsidRPr="002E22EE" w:rsidRDefault="001E0BC9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>Именно пробудить, а не навязать, так как в основе патриотизма лежит духовное самоопределение.</w:t>
      </w:r>
    </w:p>
    <w:p w:rsidR="004C6DC2" w:rsidRPr="002E22EE" w:rsidRDefault="001E0BC9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   Именно поэтому родная культура, как отец и мать должна стать неотъемлемой частью души ребёнка, </w:t>
      </w:r>
      <w:proofErr w:type="gramStart"/>
      <w:r w:rsidRPr="002E22EE">
        <w:rPr>
          <w:rFonts w:ascii="Times New Roman" w:hAnsi="Times New Roman" w:cs="Times New Roman"/>
          <w:sz w:val="28"/>
          <w:szCs w:val="28"/>
        </w:rPr>
        <w:t>началом</w:t>
      </w:r>
      <w:proofErr w:type="gramEnd"/>
      <w:r w:rsidRPr="002E22EE">
        <w:rPr>
          <w:rFonts w:ascii="Times New Roman" w:hAnsi="Times New Roman" w:cs="Times New Roman"/>
          <w:sz w:val="28"/>
          <w:szCs w:val="28"/>
        </w:rPr>
        <w:t xml:space="preserve"> продолжающим личность. </w:t>
      </w:r>
    </w:p>
    <w:p w:rsidR="001E0BC9" w:rsidRPr="002E22EE" w:rsidRDefault="001E0BC9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>В дошкольном детстве патриотическое воспитание связано с эстетическим, в частности, с музыкальным. Проведение музыкальных тематических занятий со слушанием песен военных лет, о родной стороне способствует развитию у детей патриотических чувств, положительных эмоций, вызывает интерес к обычаям, традициям, культуре своего народа. В доступной форме можно знакомить дошкольников с историей создания нашего государства.</w:t>
      </w:r>
    </w:p>
    <w:p w:rsidR="004C6DC2" w:rsidRPr="002E22EE" w:rsidRDefault="00F1347D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6DC2" w:rsidRPr="002E22EE">
        <w:rPr>
          <w:rFonts w:ascii="Times New Roman" w:hAnsi="Times New Roman" w:cs="Times New Roman"/>
          <w:sz w:val="28"/>
          <w:szCs w:val="28"/>
        </w:rPr>
        <w:t>Важное место среди них занимают произведения устного народного творчества. Фольклор – одна из самых ярких форм выражения народом глубокого чувства любви и привязанности к родной земле, языку, культуре.</w:t>
      </w:r>
    </w:p>
    <w:p w:rsidR="00D71CA5" w:rsidRPr="002E22EE" w:rsidRDefault="00033117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71CA5" w:rsidRPr="002E22EE">
        <w:rPr>
          <w:rFonts w:ascii="Times New Roman" w:hAnsi="Times New Roman" w:cs="Times New Roman"/>
          <w:sz w:val="28"/>
          <w:szCs w:val="28"/>
        </w:rPr>
        <w:t xml:space="preserve">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особенности черт русского характера, присущие ему нравственные ценности, представление о добре, красоте, правде, храбрости, трудолюбии, верности. Понятным и ценным в воспитании детей всех времен являются пословицы о Родине, матери, родном языке, родной природе. </w:t>
      </w:r>
      <w:r w:rsidR="00F134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CA5" w:rsidRPr="002E22EE">
        <w:rPr>
          <w:rFonts w:ascii="Times New Roman" w:hAnsi="Times New Roman" w:cs="Times New Roman"/>
          <w:sz w:val="28"/>
          <w:szCs w:val="28"/>
        </w:rPr>
        <w:t>Главное, отбирая данные пословицы, необходимо учитывать, чтобы они были доступными пониманию детей дошкольного возраста.</w:t>
      </w:r>
    </w:p>
    <w:p w:rsidR="00D71CA5" w:rsidRPr="002E22EE" w:rsidRDefault="00F1347D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4928" w:rsidRPr="002E22EE">
        <w:rPr>
          <w:rFonts w:ascii="Times New Roman" w:hAnsi="Times New Roman" w:cs="Times New Roman"/>
          <w:sz w:val="28"/>
          <w:szCs w:val="28"/>
        </w:rPr>
        <w:t>В старших группах уже можно так строить работу, чтобы каждый ребенок проникся славой родного края, почувствовал свою причастность к местным общественным событиям. Чтобы дети, узнавая какие-то конкретные факты, наблюдая окружающую жизнь, могли путём простейшего анализа, обобщения впечатлений лучше представить себе, что их родной город или село является частью страны, Родины.</w:t>
      </w:r>
    </w:p>
    <w:p w:rsidR="00C24928" w:rsidRPr="002E22EE" w:rsidRDefault="00C56C5E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22EE" w:rsidRPr="002E22EE">
        <w:rPr>
          <w:rFonts w:ascii="Times New Roman" w:hAnsi="Times New Roman" w:cs="Times New Roman"/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духовностью человека, её глубиной.</w:t>
      </w:r>
    </w:p>
    <w:p w:rsidR="002E22EE" w:rsidRPr="002E22EE" w:rsidRDefault="002E22EE" w:rsidP="002E22EE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3. Реализация программы патриотического воспитания </w:t>
      </w:r>
    </w:p>
    <w:p w:rsidR="002E22EE" w:rsidRPr="002E22EE" w:rsidRDefault="002E22EE" w:rsidP="002E22EE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Работа по данному направлению патриотического воспитания реализуется по трем направлениям: 1. Работа с детьми. </w:t>
      </w:r>
    </w:p>
    <w:p w:rsidR="002E22EE" w:rsidRPr="002E22EE" w:rsidRDefault="002E22EE" w:rsidP="002E22EE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2. Работа с родителями. </w:t>
      </w:r>
    </w:p>
    <w:p w:rsidR="002E22EE" w:rsidRPr="002E22EE" w:rsidRDefault="002E22EE" w:rsidP="002E22EE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>3. Методическое сопровождение.</w:t>
      </w:r>
    </w:p>
    <w:p w:rsidR="002E22EE" w:rsidRPr="002E22EE" w:rsidRDefault="00C56C5E" w:rsidP="002E22EE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22EE" w:rsidRPr="002E22EE">
        <w:rPr>
          <w:rFonts w:ascii="Times New Roman" w:hAnsi="Times New Roman" w:cs="Times New Roman"/>
          <w:sz w:val="28"/>
          <w:szCs w:val="28"/>
        </w:rPr>
        <w:t xml:space="preserve">Каждое из направлений связано между собой и включает в себя: </w:t>
      </w:r>
    </w:p>
    <w:p w:rsidR="002E22EE" w:rsidRPr="002E22EE" w:rsidRDefault="002E22EE" w:rsidP="002E22EE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1. Знакомство с родным селом, его историей. </w:t>
      </w:r>
    </w:p>
    <w:p w:rsidR="002E22EE" w:rsidRPr="002E22EE" w:rsidRDefault="002E22EE" w:rsidP="002E22EE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2. Знакомство с родным краем и Россией. </w:t>
      </w:r>
    </w:p>
    <w:p w:rsidR="002E22EE" w:rsidRPr="002E22EE" w:rsidRDefault="002E22EE" w:rsidP="002E22EE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3. Знакомство с наиболее значимыми историческими событиями своей страны и народа. </w:t>
      </w:r>
    </w:p>
    <w:p w:rsidR="002E22EE" w:rsidRPr="002E22EE" w:rsidRDefault="002E22EE" w:rsidP="002E22EE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 xml:space="preserve">4. Знакомство с былинными героями и их подвигами. </w:t>
      </w:r>
    </w:p>
    <w:p w:rsidR="002E22EE" w:rsidRPr="002E22EE" w:rsidRDefault="002E22EE" w:rsidP="002E22EE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>5. Знакомство с государственной символикой города, республики, стран.</w:t>
      </w:r>
    </w:p>
    <w:p w:rsidR="002E22EE" w:rsidRPr="002E22EE" w:rsidRDefault="002E22EE" w:rsidP="002E22EE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t>В процессе реализации работы с детьми используются: игры – занятия, игры – развлечения, праздники, художественные постановки, экскурсии, чтение художественной литературы.</w:t>
      </w:r>
    </w:p>
    <w:p w:rsidR="002E22EE" w:rsidRPr="002E22EE" w:rsidRDefault="00887A61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22EE" w:rsidRPr="002E22EE">
        <w:rPr>
          <w:rFonts w:ascii="Times New Roman" w:hAnsi="Times New Roman" w:cs="Times New Roman"/>
          <w:sz w:val="28"/>
          <w:szCs w:val="28"/>
        </w:rPr>
        <w:t>Формирование патриотических чувств проходит эффективно в тесной связи с семьёй. Воспитатели организуют предметно-развивающую среду: подготавливают подборку художественной литературы, разрабатывают конспекты занятий и сценарии развлечений.</w:t>
      </w:r>
    </w:p>
    <w:p w:rsidR="004C6DC2" w:rsidRPr="002E22EE" w:rsidRDefault="004C6DC2" w:rsidP="008E4B82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E22EE" w:rsidRPr="002E22EE" w:rsidRDefault="00EE121E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22EE" w:rsidRPr="002E22EE">
        <w:rPr>
          <w:rFonts w:ascii="Times New Roman" w:hAnsi="Times New Roman" w:cs="Times New Roman"/>
          <w:sz w:val="28"/>
          <w:szCs w:val="28"/>
        </w:rPr>
        <w:t xml:space="preserve">В заключении, мне хотелось бы сказать, что чувство любви к Родине сродни чувству любви к родному дому. Объединяет эти чувства единая основа – привязанность и чувство защищенности. 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стране. </w:t>
      </w:r>
    </w:p>
    <w:p w:rsidR="002E22EE" w:rsidRPr="002E22EE" w:rsidRDefault="002E22EE" w:rsidP="005F67C6">
      <w:pPr>
        <w:tabs>
          <w:tab w:val="left" w:pos="748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2EE">
        <w:rPr>
          <w:rFonts w:ascii="Times New Roman" w:hAnsi="Times New Roman" w:cs="Times New Roman"/>
          <w:sz w:val="28"/>
          <w:szCs w:val="28"/>
        </w:rPr>
        <w:lastRenderedPageBreak/>
        <w:t>На мой взгляд, 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sectPr w:rsidR="002E22EE" w:rsidRPr="002E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4A"/>
    <w:rsid w:val="00033117"/>
    <w:rsid w:val="001D30B9"/>
    <w:rsid w:val="001E0BC9"/>
    <w:rsid w:val="001E2B40"/>
    <w:rsid w:val="002A0723"/>
    <w:rsid w:val="002D3698"/>
    <w:rsid w:val="002E22EE"/>
    <w:rsid w:val="00327062"/>
    <w:rsid w:val="004C6DC2"/>
    <w:rsid w:val="005F67C6"/>
    <w:rsid w:val="00657AE6"/>
    <w:rsid w:val="006E0E5A"/>
    <w:rsid w:val="007917CA"/>
    <w:rsid w:val="007A41A3"/>
    <w:rsid w:val="007F1F72"/>
    <w:rsid w:val="00887A61"/>
    <w:rsid w:val="008D594A"/>
    <w:rsid w:val="008E4B82"/>
    <w:rsid w:val="009B6BB8"/>
    <w:rsid w:val="00B21E27"/>
    <w:rsid w:val="00C24928"/>
    <w:rsid w:val="00C56C5E"/>
    <w:rsid w:val="00CC3E6E"/>
    <w:rsid w:val="00D71CA5"/>
    <w:rsid w:val="00EE121E"/>
    <w:rsid w:val="00F1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4879"/>
  <w15:chartTrackingRefBased/>
  <w15:docId w15:val="{F5F02121-D285-48C6-A15B-2807EE6C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26</cp:revision>
  <dcterms:created xsi:type="dcterms:W3CDTF">2021-03-21T12:06:00Z</dcterms:created>
  <dcterms:modified xsi:type="dcterms:W3CDTF">2021-03-21T13:06:00Z</dcterms:modified>
</cp:coreProperties>
</file>