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6A" w:rsidRDefault="0034606A" w:rsidP="0034606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Госавтоинспекция призывает  школьников обучаться безопасному поведению на дороге, просматривая серию мультипликационных фильмов, посвященных «дорожным ловушкам»</w:t>
      </w:r>
    </w:p>
    <w:p w:rsidR="0034606A" w:rsidRDefault="0034606A" w:rsidP="0034606A">
      <w:pPr>
        <w:shd w:val="clear" w:color="auto" w:fill="FFFFFF"/>
        <w:rPr>
          <w:rFonts w:ascii="Arial" w:hAnsi="Arial" w:cs="Arial"/>
          <w:color w:val="000000"/>
        </w:rPr>
      </w:pPr>
    </w:p>
    <w:p w:rsidR="0034606A" w:rsidRDefault="0034606A" w:rsidP="0034606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помощью поучительных мультфильмов дети смогут познакомиться с различными опасными  дорожными ситуациями, в которые могут угодить участники дорожного движения по собственной невнимательности. Яркая графика и простота изложения материала призваны в доступной форме </w:t>
      </w:r>
      <w:proofErr w:type="gramStart"/>
      <w:r>
        <w:rPr>
          <w:rFonts w:ascii="Arial" w:hAnsi="Arial" w:cs="Arial"/>
          <w:color w:val="000000"/>
        </w:rPr>
        <w:t>напомнить</w:t>
      </w:r>
      <w:proofErr w:type="gramEnd"/>
      <w:r>
        <w:rPr>
          <w:rFonts w:ascii="Arial" w:hAnsi="Arial" w:cs="Arial"/>
          <w:color w:val="000000"/>
        </w:rPr>
        <w:t xml:space="preserve"> школьникам о безопасном управлении велосипедом, рассказать о том, чем опасен стоящий автомобиль, продемонстрировать эффективность применения </w:t>
      </w:r>
      <w:proofErr w:type="spellStart"/>
      <w:r>
        <w:rPr>
          <w:rFonts w:ascii="Arial" w:hAnsi="Arial" w:cs="Arial"/>
          <w:color w:val="000000"/>
        </w:rPr>
        <w:t>световозвращающих</w:t>
      </w:r>
      <w:proofErr w:type="spellEnd"/>
      <w:r>
        <w:rPr>
          <w:rFonts w:ascii="Arial" w:hAnsi="Arial" w:cs="Arial"/>
          <w:color w:val="000000"/>
        </w:rPr>
        <w:t xml:space="preserve"> элементов,  а также о других ситуациях обманчивой безопасности, которые могут привести к дорожно-транспортному происшествию.</w:t>
      </w:r>
    </w:p>
    <w:p w:rsidR="0034606A" w:rsidRDefault="0034606A" w:rsidP="0034606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Возможности сети Интернет позволяют обучать детей правилам безопасного поведения на дороге дистанционным способом, просто посетив сайт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"http://xn--b1adddmlfohaes0c5dwb.xn--p1ai/"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4"/>
          <w:rFonts w:ascii="Arial" w:hAnsi="Arial" w:cs="Arial"/>
          <w:color w:val="186EA8"/>
        </w:rPr>
        <w:t>дорожныеловушки</w:t>
      </w:r>
      <w:proofErr w:type="gramStart"/>
      <w:r>
        <w:rPr>
          <w:rStyle w:val="a4"/>
          <w:rFonts w:ascii="Arial" w:hAnsi="Arial" w:cs="Arial"/>
          <w:color w:val="186EA8"/>
        </w:rPr>
        <w:t>.р</w:t>
      </w:r>
      <w:proofErr w:type="gramEnd"/>
      <w:r>
        <w:rPr>
          <w:rStyle w:val="a4"/>
          <w:rFonts w:ascii="Arial" w:hAnsi="Arial" w:cs="Arial"/>
          <w:color w:val="186EA8"/>
        </w:rPr>
        <w:t>ф</w:t>
      </w:r>
      <w:proofErr w:type="spellEnd"/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.</w:t>
      </w:r>
    </w:p>
    <w:p w:rsidR="0034606A" w:rsidRDefault="0034606A" w:rsidP="0034606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Госавтоинспекторы выражают надежду на то, что мультфильмы понравятся </w:t>
      </w:r>
      <w:proofErr w:type="gramStart"/>
      <w:r>
        <w:rPr>
          <w:rFonts w:ascii="Arial" w:hAnsi="Arial" w:cs="Arial"/>
          <w:color w:val="000000"/>
        </w:rPr>
        <w:t>детям</w:t>
      </w:r>
      <w:proofErr w:type="gramEnd"/>
      <w:r>
        <w:rPr>
          <w:rFonts w:ascii="Arial" w:hAnsi="Arial" w:cs="Arial"/>
          <w:color w:val="000000"/>
        </w:rPr>
        <w:t xml:space="preserve"> и они поделятся ссылкой со своими друзьями, чтобы как можно больше юных участников дорожного движения  познакомились с моделями безопасного поведения на дороге.</w:t>
      </w:r>
    </w:p>
    <w:p w:rsidR="00A84885" w:rsidRDefault="00A84885"/>
    <w:sectPr w:rsidR="00A8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85"/>
    <w:rsid w:val="0034606A"/>
    <w:rsid w:val="00A8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6A"/>
  </w:style>
  <w:style w:type="paragraph" w:styleId="2">
    <w:name w:val="heading 2"/>
    <w:basedOn w:val="a"/>
    <w:link w:val="20"/>
    <w:uiPriority w:val="9"/>
    <w:qFormat/>
    <w:rsid w:val="00346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2020-04-01T02:48:00Z</dcterms:created>
  <dcterms:modified xsi:type="dcterms:W3CDTF">2020-04-01T02:49:00Z</dcterms:modified>
</cp:coreProperties>
</file>